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29BFA1BD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  <w:r w:rsidR="00062E38">
        <w:rPr>
          <w:rFonts w:eastAsia="Times New Roman" w:cs="Times New Roman"/>
          <w:b/>
          <w:sz w:val="18"/>
          <w:szCs w:val="18"/>
          <w:lang w:eastAsia="cs-CZ"/>
        </w:rPr>
        <w:tab/>
      </w:r>
      <w:r w:rsidR="00062E38">
        <w:rPr>
          <w:rFonts w:eastAsia="Times New Roman" w:cs="Times New Roman"/>
          <w:b/>
          <w:sz w:val="18"/>
          <w:szCs w:val="18"/>
          <w:lang w:eastAsia="cs-CZ"/>
        </w:rPr>
        <w:tab/>
      </w:r>
      <w:r w:rsidR="00062E38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highlight w:val="yellow"/>
            <w:lang w:eastAsia="cs-CZ"/>
          </w:rPr>
          <w:id w:val="1392466353"/>
          <w:placeholder>
            <w:docPart w:val="DefaultPlaceholder_-1854013440"/>
          </w:placeholder>
          <w:showingPlcHdr/>
          <w:text/>
        </w:sdtPr>
        <w:sdtContent>
          <w:r w:rsidR="004D7D91" w:rsidRPr="004D7D91">
            <w:rPr>
              <w:rStyle w:val="Zstupntext"/>
              <w:highlight w:val="yellow"/>
            </w:rPr>
            <w:t>Klikněte nebo klepněte sem a zadejte text.</w:t>
          </w:r>
        </w:sdtContent>
      </w:sdt>
    </w:p>
    <w:p w14:paraId="17C7BDF9" w14:textId="71B70F3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="00062E38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795973918"/>
          <w:placeholder>
            <w:docPart w:val="DefaultPlaceholder_-1854013440"/>
          </w:placeholder>
          <w:showingPlcHdr/>
          <w:text/>
        </w:sdtPr>
        <w:sdtContent>
          <w:r w:rsidR="004D7D91" w:rsidRPr="004D7D91">
            <w:rPr>
              <w:rStyle w:val="Zstupntext"/>
              <w:highlight w:val="yellow"/>
            </w:rPr>
            <w:t>Klikněte nebo klepněte sem a zadejte text.</w:t>
          </w:r>
        </w:sdtContent>
      </w:sdt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</w:p>
    <w:p w14:paraId="64CFADFB" w14:textId="5D1820F6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="00062E38">
        <w:rPr>
          <w:rFonts w:eastAsia="Times New Roman" w:cs="Times New Roman"/>
          <w:sz w:val="18"/>
          <w:szCs w:val="18"/>
          <w:lang w:eastAsia="cs-CZ"/>
        </w:rPr>
        <w:tab/>
      </w:r>
      <w:r w:rsidR="00062E38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635600085"/>
          <w:placeholder>
            <w:docPart w:val="DefaultPlaceholder_-1854013440"/>
          </w:placeholder>
          <w:showingPlcHdr/>
          <w:text/>
        </w:sdtPr>
        <w:sdtContent>
          <w:r w:rsidR="004D7D91" w:rsidRPr="004D7D91">
            <w:rPr>
              <w:rStyle w:val="Zstupntext"/>
              <w:highlight w:val="yellow"/>
            </w:rPr>
            <w:t>Klikněte nebo klepněte sem a zadejte text.</w:t>
          </w:r>
        </w:sdtContent>
      </w:sdt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0E525CB0" w14:textId="62878D91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284931886"/>
          <w:placeholder>
            <w:docPart w:val="DefaultPlaceholder_-1854013440"/>
          </w:placeholder>
          <w:showingPlcHdr/>
          <w:text/>
        </w:sdtPr>
        <w:sdtContent>
          <w:r w:rsidR="004D7D91" w:rsidRPr="004D7D91">
            <w:rPr>
              <w:rStyle w:val="Zstupntext"/>
              <w:highlight w:val="yellow"/>
            </w:rPr>
            <w:t>Klikněte nebo klepněte sem a zadejte text.</w:t>
          </w:r>
        </w:sdtContent>
      </w:sdt>
    </w:p>
    <w:p w14:paraId="787FB71B" w14:textId="1AE3EC28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632057641"/>
          <w:placeholder>
            <w:docPart w:val="DefaultPlaceholder_-1854013440"/>
          </w:placeholder>
          <w:showingPlcHdr/>
          <w:text/>
        </w:sdtPr>
        <w:sdtContent>
          <w:r w:rsidR="004D7D91" w:rsidRPr="004D7D91">
            <w:rPr>
              <w:rStyle w:val="Zstupntext"/>
              <w:highlight w:val="yellow"/>
            </w:rPr>
            <w:t>Klikněte nebo klepněte sem a zadejte text.</w:t>
          </w:r>
        </w:sdtContent>
      </w:sdt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44429557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7575D5">
        <w:rPr>
          <w:rFonts w:eastAsia="Times New Roman" w:cs="Times New Roman"/>
          <w:sz w:val="18"/>
          <w:szCs w:val="18"/>
          <w:lang w:eastAsia="cs-CZ"/>
        </w:rPr>
        <w:t xml:space="preserve">podává nabídku na veřejnou zakázku s názvem </w:t>
      </w:r>
      <w:r w:rsidRPr="007575D5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7575D5" w:rsidRPr="007575D5">
        <w:rPr>
          <w:rFonts w:eastAsia="Times New Roman" w:cs="Times New Roman"/>
          <w:b/>
          <w:sz w:val="18"/>
          <w:szCs w:val="18"/>
          <w:lang w:eastAsia="cs-CZ"/>
        </w:rPr>
        <w:t>Nákup zdvihacích pracovních plošin pro OŘ PHA 2024</w:t>
      </w:r>
      <w:r w:rsidRPr="007575D5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575D5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47ED7D9E" w14:textId="4D0F68EB" w:rsidR="003927C3" w:rsidRDefault="003927C3"/>
    <w:tbl>
      <w:tblPr>
        <w:tblStyle w:val="Svtltabulkasmkou1"/>
        <w:tblW w:w="9493" w:type="dxa"/>
        <w:tblLook w:val="04A0" w:firstRow="1" w:lastRow="0" w:firstColumn="1" w:lastColumn="0" w:noHBand="0" w:noVBand="1"/>
      </w:tblPr>
      <w:tblGrid>
        <w:gridCol w:w="1602"/>
        <w:gridCol w:w="4914"/>
        <w:gridCol w:w="1417"/>
        <w:gridCol w:w="1560"/>
      </w:tblGrid>
      <w:tr w:rsidR="009449B8" w:rsidRPr="00C502D5" w14:paraId="1EB01C0F" w14:textId="77777777" w:rsidTr="00EB4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vAlign w:val="center"/>
            <w:hideMark/>
          </w:tcPr>
          <w:p w14:paraId="7CF8FCD2" w14:textId="77777777" w:rsidR="003927C3" w:rsidRPr="00FD0DF8" w:rsidRDefault="003927C3" w:rsidP="00EB4437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4914" w:type="dxa"/>
            <w:vMerge w:val="restart"/>
            <w:vAlign w:val="center"/>
            <w:hideMark/>
          </w:tcPr>
          <w:p w14:paraId="7708101A" w14:textId="77777777" w:rsidR="003927C3" w:rsidRPr="00FD0DF8" w:rsidRDefault="003927C3" w:rsidP="00EB44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0B5EB38E" w14:textId="77777777" w:rsidR="003927C3" w:rsidRPr="00FD0DF8" w:rsidRDefault="003927C3" w:rsidP="00EB44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560" w:type="dxa"/>
            <w:vMerge w:val="restart"/>
            <w:vAlign w:val="center"/>
            <w:hideMark/>
          </w:tcPr>
          <w:p w14:paraId="4B1AF6AC" w14:textId="77777777" w:rsidR="003927C3" w:rsidRPr="00FD0DF8" w:rsidRDefault="003927C3" w:rsidP="00EB44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EB443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449B8" w:rsidRPr="00C502D5" w14:paraId="5F7B9C68" w14:textId="77777777" w:rsidTr="00071D2D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14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49B8" w:rsidRPr="00C502D5" w14:paraId="5D7626A5" w14:textId="77777777" w:rsidTr="00071D2D">
        <w:trPr>
          <w:trHeight w:val="945"/>
        </w:trPr>
        <w:tc>
          <w:tcPr>
            <w:tcW w:w="1602" w:type="dxa"/>
            <w:noWrap/>
            <w:hideMark/>
          </w:tcPr>
          <w:p w14:paraId="242C1F38" w14:textId="19538ECB" w:rsidR="003927C3" w:rsidRPr="00C502D5" w:rsidRDefault="00071D2D" w:rsidP="00460C5A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71D2D">
              <w:rPr>
                <w:rFonts w:cs="Arial"/>
                <w:sz w:val="16"/>
                <w:szCs w:val="16"/>
              </w:rPr>
              <w:t>Teleskopická pracovní plošina</w:t>
            </w:r>
          </w:p>
        </w:tc>
        <w:tc>
          <w:tcPr>
            <w:tcW w:w="4914" w:type="dxa"/>
            <w:hideMark/>
          </w:tcPr>
          <w:p w14:paraId="5C0CB8BB" w14:textId="77777777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rPr>
                <w:rFonts w:ascii="Verdana" w:hAnsi="Verdana"/>
                <w:sz w:val="16"/>
                <w:szCs w:val="16"/>
              </w:rPr>
            </w:pPr>
            <w:r w:rsidRPr="007B3478">
              <w:rPr>
                <w:rFonts w:ascii="Verdana" w:hAnsi="Verdana"/>
                <w:sz w:val="16"/>
                <w:szCs w:val="16"/>
              </w:rPr>
              <w:t xml:space="preserve">Pracovní výška </w:t>
            </w:r>
            <w:r w:rsidRPr="007B3478">
              <w:rPr>
                <w:rFonts w:ascii="Verdana" w:hAnsi="Verdana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sz w:val="16"/>
                <w:szCs w:val="16"/>
              </w:rPr>
              <w:tab/>
              <w:t xml:space="preserve">min. 12 m </w:t>
            </w:r>
          </w:p>
          <w:p w14:paraId="6F17CD59" w14:textId="77777777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rPr>
                <w:rFonts w:ascii="Verdana" w:hAnsi="Verdana"/>
                <w:sz w:val="16"/>
                <w:szCs w:val="16"/>
              </w:rPr>
            </w:pPr>
            <w:r w:rsidRPr="007B3478">
              <w:rPr>
                <w:rFonts w:ascii="Verdana" w:hAnsi="Verdana"/>
                <w:sz w:val="16"/>
                <w:szCs w:val="16"/>
              </w:rPr>
              <w:t xml:space="preserve">Výška podlahy pracovního koše </w:t>
            </w:r>
            <w:r w:rsidRPr="007B3478">
              <w:rPr>
                <w:rFonts w:ascii="Verdana" w:hAnsi="Verdana"/>
                <w:sz w:val="16"/>
                <w:szCs w:val="16"/>
              </w:rPr>
              <w:tab/>
              <w:t xml:space="preserve">min. 10 m </w:t>
            </w:r>
          </w:p>
          <w:p w14:paraId="7F2DD35A" w14:textId="77777777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rPr>
                <w:rFonts w:ascii="Verdana" w:hAnsi="Verdana"/>
                <w:sz w:val="16"/>
                <w:szCs w:val="16"/>
              </w:rPr>
            </w:pPr>
            <w:r w:rsidRPr="007B3478">
              <w:rPr>
                <w:rFonts w:ascii="Verdana" w:hAnsi="Verdana"/>
                <w:sz w:val="16"/>
                <w:szCs w:val="16"/>
              </w:rPr>
              <w:t>Stranový dosah</w:t>
            </w:r>
            <w:r w:rsidRPr="007B3478">
              <w:rPr>
                <w:rFonts w:ascii="Verdana" w:hAnsi="Verdana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sz w:val="16"/>
                <w:szCs w:val="16"/>
              </w:rPr>
              <w:tab/>
              <w:t xml:space="preserve">min. 6,5 m </w:t>
            </w:r>
          </w:p>
          <w:p w14:paraId="1C122600" w14:textId="77777777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rPr>
                <w:rFonts w:ascii="Verdana" w:hAnsi="Verdana"/>
                <w:sz w:val="16"/>
                <w:szCs w:val="16"/>
              </w:rPr>
            </w:pPr>
            <w:r w:rsidRPr="007B3478">
              <w:rPr>
                <w:rFonts w:ascii="Verdana" w:hAnsi="Verdana"/>
                <w:sz w:val="16"/>
                <w:szCs w:val="16"/>
              </w:rPr>
              <w:t xml:space="preserve">Nosnost pracovního koše </w:t>
            </w:r>
            <w:r w:rsidRPr="007B3478">
              <w:rPr>
                <w:rFonts w:ascii="Verdana" w:hAnsi="Verdana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sz w:val="16"/>
                <w:szCs w:val="16"/>
              </w:rPr>
              <w:tab/>
              <w:t xml:space="preserve">min. 200 kg </w:t>
            </w:r>
          </w:p>
          <w:p w14:paraId="7F487CAD" w14:textId="77777777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rPr>
                <w:rFonts w:ascii="Verdana" w:hAnsi="Verdana"/>
                <w:sz w:val="16"/>
                <w:szCs w:val="16"/>
              </w:rPr>
            </w:pPr>
            <w:r w:rsidRPr="007B3478">
              <w:rPr>
                <w:rFonts w:ascii="Verdana" w:hAnsi="Verdana"/>
                <w:sz w:val="16"/>
                <w:szCs w:val="16"/>
              </w:rPr>
              <w:t xml:space="preserve">Průjezdná šířka </w:t>
            </w:r>
            <w:r w:rsidRPr="007B3478">
              <w:rPr>
                <w:rFonts w:ascii="Verdana" w:hAnsi="Verdana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sz w:val="16"/>
                <w:szCs w:val="16"/>
              </w:rPr>
              <w:tab/>
              <w:t>max. 1,5 m</w:t>
            </w:r>
          </w:p>
          <w:p w14:paraId="1AE3FF46" w14:textId="77777777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rPr>
                <w:rFonts w:ascii="Verdana" w:hAnsi="Verdana"/>
                <w:sz w:val="16"/>
                <w:szCs w:val="16"/>
              </w:rPr>
            </w:pPr>
            <w:r w:rsidRPr="007B3478">
              <w:rPr>
                <w:rFonts w:ascii="Verdana" w:hAnsi="Verdana"/>
                <w:sz w:val="16"/>
                <w:szCs w:val="16"/>
              </w:rPr>
              <w:t xml:space="preserve">Průjezdná výška </w:t>
            </w:r>
            <w:r w:rsidRPr="007B3478">
              <w:rPr>
                <w:rFonts w:ascii="Verdana" w:hAnsi="Verdana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sz w:val="16"/>
                <w:szCs w:val="16"/>
              </w:rPr>
              <w:tab/>
              <w:t>max. 2 m</w:t>
            </w:r>
          </w:p>
          <w:p w14:paraId="37C4CED0" w14:textId="77777777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rPr>
                <w:rFonts w:ascii="Verdana" w:hAnsi="Verdana"/>
                <w:sz w:val="16"/>
                <w:szCs w:val="16"/>
              </w:rPr>
            </w:pPr>
            <w:r w:rsidRPr="007B3478">
              <w:rPr>
                <w:rFonts w:ascii="Verdana" w:hAnsi="Verdana"/>
                <w:sz w:val="16"/>
                <w:szCs w:val="16"/>
              </w:rPr>
              <w:t xml:space="preserve">Celková hmotnost </w:t>
            </w:r>
            <w:r w:rsidRPr="007B3478">
              <w:rPr>
                <w:rFonts w:ascii="Verdana" w:hAnsi="Verdana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sz w:val="16"/>
                <w:szCs w:val="16"/>
              </w:rPr>
              <w:tab/>
              <w:t>max. 2000 kg</w:t>
            </w:r>
          </w:p>
          <w:p w14:paraId="143EC5C0" w14:textId="77777777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rPr>
                <w:rFonts w:ascii="Verdana" w:hAnsi="Verdana"/>
                <w:sz w:val="16"/>
                <w:szCs w:val="16"/>
              </w:rPr>
            </w:pPr>
            <w:r w:rsidRPr="007B3478">
              <w:rPr>
                <w:rFonts w:ascii="Verdana" w:hAnsi="Verdana"/>
                <w:sz w:val="16"/>
                <w:szCs w:val="16"/>
              </w:rPr>
              <w:t xml:space="preserve">Skladovací délka s odejmutým košem </w:t>
            </w:r>
            <w:r w:rsidRPr="007B3478">
              <w:rPr>
                <w:rFonts w:ascii="Verdana" w:hAnsi="Verdana"/>
                <w:sz w:val="16"/>
                <w:szCs w:val="16"/>
              </w:rPr>
              <w:tab/>
              <w:t>max. 4 m</w:t>
            </w:r>
          </w:p>
          <w:p w14:paraId="47351577" w14:textId="77777777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rPr>
                <w:rFonts w:ascii="Verdana" w:hAnsi="Verdana"/>
                <w:sz w:val="16"/>
                <w:szCs w:val="16"/>
              </w:rPr>
            </w:pPr>
            <w:r w:rsidRPr="007B3478">
              <w:rPr>
                <w:rFonts w:ascii="Verdana" w:hAnsi="Verdana"/>
                <w:sz w:val="16"/>
                <w:szCs w:val="16"/>
              </w:rPr>
              <w:t>Celková délka</w:t>
            </w:r>
            <w:r w:rsidRPr="007B3478">
              <w:rPr>
                <w:rFonts w:ascii="Verdana" w:hAnsi="Verdana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sz w:val="16"/>
                <w:szCs w:val="16"/>
              </w:rPr>
              <w:tab/>
              <w:t>max. 5 m</w:t>
            </w:r>
          </w:p>
          <w:p w14:paraId="5A855158" w14:textId="77777777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rPr>
                <w:rFonts w:ascii="Verdana" w:hAnsi="Verdana"/>
                <w:sz w:val="16"/>
                <w:szCs w:val="16"/>
              </w:rPr>
            </w:pPr>
            <w:r w:rsidRPr="007B3478">
              <w:rPr>
                <w:rFonts w:ascii="Verdana" w:hAnsi="Verdana"/>
                <w:sz w:val="16"/>
                <w:szCs w:val="16"/>
              </w:rPr>
              <w:t>šířkově nastavitelný pásový podvozek</w:t>
            </w:r>
          </w:p>
          <w:p w14:paraId="478E7203" w14:textId="77777777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rPr>
                <w:rFonts w:ascii="Verdana" w:hAnsi="Verdana"/>
                <w:sz w:val="16"/>
                <w:szCs w:val="16"/>
              </w:rPr>
            </w:pPr>
            <w:r w:rsidRPr="007B3478">
              <w:rPr>
                <w:rFonts w:ascii="Verdana" w:hAnsi="Verdana"/>
                <w:sz w:val="16"/>
                <w:szCs w:val="16"/>
              </w:rPr>
              <w:t xml:space="preserve">otočný pracovní koš </w:t>
            </w:r>
            <w:r w:rsidRPr="007B3478">
              <w:rPr>
                <w:rFonts w:ascii="Verdana" w:hAnsi="Verdana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sz w:val="16"/>
                <w:szCs w:val="16"/>
              </w:rPr>
              <w:tab/>
              <w:t>90 + 90 °</w:t>
            </w:r>
          </w:p>
          <w:p w14:paraId="3EB8BD26" w14:textId="77777777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rPr>
                <w:rFonts w:ascii="Verdana" w:hAnsi="Verdana"/>
                <w:sz w:val="16"/>
                <w:szCs w:val="16"/>
              </w:rPr>
            </w:pPr>
            <w:r w:rsidRPr="007B3478">
              <w:rPr>
                <w:rFonts w:ascii="Verdana" w:hAnsi="Verdana"/>
                <w:sz w:val="16"/>
                <w:szCs w:val="16"/>
              </w:rPr>
              <w:t xml:space="preserve">pohyblivé rameno koše </w:t>
            </w:r>
            <w:r w:rsidRPr="007B3478">
              <w:rPr>
                <w:rFonts w:ascii="Verdana" w:hAnsi="Verdana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sz w:val="16"/>
                <w:szCs w:val="16"/>
              </w:rPr>
              <w:tab/>
              <w:t>90 °</w:t>
            </w:r>
          </w:p>
          <w:p w14:paraId="503D2F66" w14:textId="77777777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rPr>
                <w:rFonts w:ascii="Verdana" w:hAnsi="Verdana"/>
                <w:sz w:val="16"/>
                <w:szCs w:val="16"/>
              </w:rPr>
            </w:pPr>
            <w:r w:rsidRPr="007B3478">
              <w:rPr>
                <w:rFonts w:ascii="Verdana" w:hAnsi="Verdana"/>
                <w:sz w:val="16"/>
                <w:szCs w:val="16"/>
              </w:rPr>
              <w:t>vznětový motor</w:t>
            </w:r>
          </w:p>
          <w:p w14:paraId="565038AA" w14:textId="77777777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rPr>
                <w:rFonts w:ascii="Verdana" w:hAnsi="Verdana"/>
                <w:sz w:val="16"/>
                <w:szCs w:val="16"/>
              </w:rPr>
            </w:pPr>
            <w:r w:rsidRPr="007B3478">
              <w:rPr>
                <w:rFonts w:ascii="Verdana" w:hAnsi="Verdana"/>
                <w:sz w:val="16"/>
                <w:szCs w:val="16"/>
              </w:rPr>
              <w:t xml:space="preserve">zásuvka </w:t>
            </w:r>
            <w:proofErr w:type="gramStart"/>
            <w:r w:rsidRPr="007B3478">
              <w:rPr>
                <w:rFonts w:ascii="Verdana" w:hAnsi="Verdana"/>
                <w:sz w:val="16"/>
                <w:szCs w:val="16"/>
              </w:rPr>
              <w:t>230V</w:t>
            </w:r>
            <w:proofErr w:type="gramEnd"/>
            <w:r w:rsidRPr="007B3478">
              <w:rPr>
                <w:rFonts w:ascii="Verdana" w:hAnsi="Verdana"/>
                <w:sz w:val="16"/>
                <w:szCs w:val="16"/>
              </w:rPr>
              <w:t xml:space="preserve"> v pracovním koši </w:t>
            </w:r>
          </w:p>
          <w:p w14:paraId="5E9ABF14" w14:textId="77777777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rPr>
                <w:rFonts w:ascii="Verdana" w:hAnsi="Verdana"/>
                <w:sz w:val="16"/>
                <w:szCs w:val="16"/>
              </w:rPr>
            </w:pPr>
            <w:r w:rsidRPr="007B3478">
              <w:rPr>
                <w:rFonts w:ascii="Verdana" w:hAnsi="Verdana"/>
                <w:sz w:val="16"/>
                <w:szCs w:val="16"/>
              </w:rPr>
              <w:t xml:space="preserve">Automatické vyrovnávání opěr </w:t>
            </w:r>
          </w:p>
          <w:p w14:paraId="71A13CA0" w14:textId="77777777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rPr>
                <w:rFonts w:ascii="Verdana" w:hAnsi="Verdana"/>
                <w:sz w:val="16"/>
                <w:szCs w:val="16"/>
              </w:rPr>
            </w:pPr>
            <w:r w:rsidRPr="007B3478">
              <w:rPr>
                <w:rFonts w:ascii="Verdana" w:hAnsi="Verdana"/>
                <w:sz w:val="16"/>
                <w:szCs w:val="16"/>
              </w:rPr>
              <w:t xml:space="preserve">Dálkové kabelové ovládání </w:t>
            </w:r>
          </w:p>
          <w:p w14:paraId="519FC893" w14:textId="77777777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rPr>
                <w:rFonts w:ascii="Verdana" w:hAnsi="Verdana"/>
                <w:sz w:val="16"/>
                <w:szCs w:val="16"/>
              </w:rPr>
            </w:pPr>
            <w:r w:rsidRPr="007B3478">
              <w:rPr>
                <w:rFonts w:ascii="Verdana" w:hAnsi="Verdana"/>
                <w:sz w:val="16"/>
                <w:szCs w:val="16"/>
              </w:rPr>
              <w:t xml:space="preserve">Akustický signál náklonu </w:t>
            </w:r>
          </w:p>
          <w:p w14:paraId="79DE9261" w14:textId="77777777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rPr>
                <w:rFonts w:ascii="Verdana" w:hAnsi="Verdana"/>
                <w:sz w:val="16"/>
                <w:szCs w:val="16"/>
              </w:rPr>
            </w:pPr>
            <w:r w:rsidRPr="007B3478">
              <w:rPr>
                <w:rFonts w:ascii="Verdana" w:hAnsi="Verdana"/>
                <w:sz w:val="16"/>
                <w:szCs w:val="16"/>
              </w:rPr>
              <w:t>Nešpinící pojezdové pásy</w:t>
            </w:r>
          </w:p>
          <w:p w14:paraId="7FA42823" w14:textId="6AA2916A" w:rsidR="00523067" w:rsidRPr="00071D2D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rPr>
                <w:rFonts w:asciiTheme="majorHAnsi" w:hAnsiTheme="majorHAnsi"/>
                <w:sz w:val="18"/>
                <w:szCs w:val="18"/>
              </w:rPr>
            </w:pPr>
            <w:r w:rsidRPr="007B3478">
              <w:rPr>
                <w:rFonts w:ascii="Verdana" w:hAnsi="Verdana"/>
                <w:sz w:val="16"/>
                <w:szCs w:val="16"/>
              </w:rPr>
              <w:t>Nouzové elektrické spouštění</w:t>
            </w:r>
          </w:p>
        </w:tc>
        <w:tc>
          <w:tcPr>
            <w:tcW w:w="1417" w:type="dxa"/>
          </w:tcPr>
          <w:p w14:paraId="57A4BA67" w14:textId="77777777" w:rsidR="003927C3" w:rsidRPr="00C502D5" w:rsidRDefault="003927C3" w:rsidP="000A6830">
            <w:pPr>
              <w:rPr>
                <w:rFonts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560" w:type="dxa"/>
          </w:tcPr>
          <w:p w14:paraId="658FECA3" w14:textId="77777777" w:rsidR="003927C3" w:rsidRPr="00C502D5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</w:tr>
      <w:tr w:rsidR="009449B8" w:rsidRPr="00C502D5" w14:paraId="415182A8" w14:textId="77777777" w:rsidTr="00071D2D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01D6C2EF" w14:textId="3599D418" w:rsidR="003927C3" w:rsidRPr="007B3478" w:rsidRDefault="007B3478" w:rsidP="007B3478">
            <w:pPr>
              <w:rPr>
                <w:rFonts w:cs="Arial"/>
                <w:sz w:val="16"/>
                <w:szCs w:val="16"/>
              </w:rPr>
            </w:pPr>
            <w:r w:rsidRPr="007B3478">
              <w:rPr>
                <w:rFonts w:cs="Arial"/>
                <w:sz w:val="16"/>
                <w:szCs w:val="16"/>
              </w:rPr>
              <w:t>Nůžková zvedací plošina</w:t>
            </w:r>
          </w:p>
        </w:tc>
        <w:tc>
          <w:tcPr>
            <w:tcW w:w="4914" w:type="dxa"/>
            <w:hideMark/>
          </w:tcPr>
          <w:p w14:paraId="032C8E42" w14:textId="7945CDED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  <w:sz w:val="16"/>
                <w:szCs w:val="16"/>
              </w:rPr>
            </w:pP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 xml:space="preserve">pracovní výška </w:t>
            </w: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ab/>
              <w:t>min. 12 m</w:t>
            </w:r>
          </w:p>
          <w:p w14:paraId="5F5A27E8" w14:textId="65FEE4E9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  <w:sz w:val="16"/>
                <w:szCs w:val="16"/>
              </w:rPr>
            </w:pP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 xml:space="preserve">Pohon </w:t>
            </w: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ab/>
              <w:t>AKU</w:t>
            </w:r>
          </w:p>
          <w:p w14:paraId="20B9D663" w14:textId="4C37C68F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  <w:sz w:val="16"/>
                <w:szCs w:val="16"/>
              </w:rPr>
            </w:pP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 xml:space="preserve">Nosnost pracovního koše </w:t>
            </w: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ab/>
              <w:t xml:space="preserve">min. </w:t>
            </w:r>
            <w:proofErr w:type="gramStart"/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>320kg</w:t>
            </w:r>
            <w:proofErr w:type="gramEnd"/>
          </w:p>
          <w:p w14:paraId="14625C0D" w14:textId="4E0CE1F0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  <w:sz w:val="16"/>
                <w:szCs w:val="16"/>
              </w:rPr>
            </w:pP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 xml:space="preserve">Celková hmotnost </w:t>
            </w: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ab/>
              <w:t xml:space="preserve">max. </w:t>
            </w:r>
            <w:proofErr w:type="gramStart"/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>3100kg</w:t>
            </w:r>
            <w:proofErr w:type="gramEnd"/>
          </w:p>
          <w:p w14:paraId="1C720829" w14:textId="6798AB37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  <w:sz w:val="16"/>
                <w:szCs w:val="16"/>
              </w:rPr>
            </w:pP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 xml:space="preserve">Světlá výška </w:t>
            </w: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ab/>
              <w:t xml:space="preserve">min. </w:t>
            </w:r>
            <w:proofErr w:type="gramStart"/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>12cm</w:t>
            </w:r>
            <w:proofErr w:type="gramEnd"/>
          </w:p>
          <w:p w14:paraId="5DAFD187" w14:textId="3ABDCA04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  <w:sz w:val="16"/>
                <w:szCs w:val="16"/>
              </w:rPr>
            </w:pP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 xml:space="preserve">Šířka plošiny </w:t>
            </w: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ab/>
              <w:t xml:space="preserve">min. </w:t>
            </w:r>
            <w:proofErr w:type="gramStart"/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>120cm</w:t>
            </w:r>
            <w:proofErr w:type="gramEnd"/>
          </w:p>
          <w:p w14:paraId="3D061092" w14:textId="32D415A7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  <w:sz w:val="16"/>
                <w:szCs w:val="16"/>
              </w:rPr>
            </w:pP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 xml:space="preserve">Výška plošiny se sklopeným zábradlím </w:t>
            </w:r>
            <w:r w:rsidR="00130085">
              <w:rPr>
                <w:rFonts w:ascii="Verdana" w:hAnsi="Verdana"/>
                <w:color w:val="auto"/>
                <w:sz w:val="16"/>
                <w:szCs w:val="16"/>
              </w:rPr>
              <w:t xml:space="preserve">  </w:t>
            </w: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 xml:space="preserve">max. </w:t>
            </w:r>
            <w:proofErr w:type="gramStart"/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>200cm</w:t>
            </w:r>
            <w:proofErr w:type="gramEnd"/>
          </w:p>
          <w:p w14:paraId="2CB6736D" w14:textId="087A4437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  <w:sz w:val="16"/>
                <w:szCs w:val="16"/>
              </w:rPr>
            </w:pP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lastRenderedPageBreak/>
              <w:t xml:space="preserve">Akumulátor </w:t>
            </w: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ab/>
            </w: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ab/>
            </w:r>
            <w:r w:rsidR="00130085">
              <w:rPr>
                <w:rFonts w:ascii="Verdana" w:hAnsi="Verdana"/>
                <w:color w:val="auto"/>
                <w:sz w:val="16"/>
                <w:szCs w:val="16"/>
              </w:rPr>
              <w:t xml:space="preserve">       </w:t>
            </w:r>
            <w:proofErr w:type="gramStart"/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>24V</w:t>
            </w:r>
            <w:proofErr w:type="gramEnd"/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 xml:space="preserve"> – min. 225Ah</w:t>
            </w:r>
          </w:p>
          <w:p w14:paraId="6E76F3E3" w14:textId="1E94B137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  <w:sz w:val="16"/>
                <w:szCs w:val="16"/>
              </w:rPr>
            </w:pP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>Manuální nouzové spouštění</w:t>
            </w:r>
          </w:p>
          <w:p w14:paraId="64773CC1" w14:textId="6AABC978" w:rsidR="007B3478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color w:val="auto"/>
                <w:sz w:val="16"/>
                <w:szCs w:val="16"/>
              </w:rPr>
            </w:pP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>Zábrana pro ochranu proti pádu</w:t>
            </w:r>
          </w:p>
          <w:p w14:paraId="0097D0FC" w14:textId="175C61A9" w:rsidR="004C69A3" w:rsidRPr="007B3478" w:rsidRDefault="007B3478" w:rsidP="00130085">
            <w:pPr>
              <w:pStyle w:val="Default"/>
              <w:numPr>
                <w:ilvl w:val="0"/>
                <w:numId w:val="7"/>
              </w:numPr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color w:val="auto"/>
                <w:sz w:val="16"/>
                <w:szCs w:val="16"/>
              </w:rPr>
            </w:pPr>
            <w:r w:rsidRPr="007B3478">
              <w:rPr>
                <w:rFonts w:ascii="Verdana" w:hAnsi="Verdana"/>
                <w:color w:val="auto"/>
                <w:sz w:val="16"/>
                <w:szCs w:val="16"/>
              </w:rPr>
              <w:t>Prodloužení pracovního koše vpředu</w:t>
            </w:r>
          </w:p>
          <w:p w14:paraId="5B390FCA" w14:textId="77777777" w:rsidR="003927C3" w:rsidRPr="007B3478" w:rsidRDefault="003927C3" w:rsidP="00130085">
            <w:pPr>
              <w:tabs>
                <w:tab w:val="left" w:pos="1418"/>
              </w:tabs>
              <w:spacing w:before="60" w:after="60" w:line="360" w:lineRule="auto"/>
              <w:ind w:right="23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14:paraId="371F93B9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5172EF41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14:paraId="1F04BF5E" w14:textId="77777777" w:rsidR="00B11718" w:rsidRDefault="00B11718"/>
    <w:p w14:paraId="142E3B9D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4CB1ADEE" w14:textId="77777777" w:rsidR="008E43C9" w:rsidRDefault="008E43C9" w:rsidP="008E06F1"/>
    <w:p w14:paraId="576A70A1" w14:textId="63AB528B" w:rsidR="006E3A77" w:rsidRPr="00130085" w:rsidRDefault="00130085" w:rsidP="008E06F1">
      <w:pPr>
        <w:rPr>
          <w:b/>
          <w:sz w:val="18"/>
          <w:szCs w:val="18"/>
        </w:rPr>
      </w:pPr>
      <w:r w:rsidRPr="00130085">
        <w:rPr>
          <w:b/>
          <w:sz w:val="18"/>
          <w:szCs w:val="18"/>
        </w:rPr>
        <w:t xml:space="preserve">Pozn.: </w:t>
      </w:r>
      <w:r w:rsidR="006E3A77" w:rsidRPr="00130085">
        <w:rPr>
          <w:b/>
          <w:sz w:val="18"/>
          <w:szCs w:val="18"/>
        </w:rPr>
        <w:t xml:space="preserve">Součástí dodávky </w:t>
      </w:r>
      <w:r w:rsidRPr="00130085">
        <w:rPr>
          <w:b/>
          <w:sz w:val="18"/>
          <w:szCs w:val="18"/>
        </w:rPr>
        <w:t>bude předvedení a proškolení na ovládání a provádění běžné údržby</w:t>
      </w:r>
      <w:r w:rsidR="00FD62D7" w:rsidRPr="00130085">
        <w:rPr>
          <w:b/>
          <w:sz w:val="18"/>
          <w:szCs w:val="18"/>
        </w:rPr>
        <w:t>.</w:t>
      </w:r>
    </w:p>
    <w:sectPr w:rsidR="006E3A77" w:rsidRPr="00130085" w:rsidSect="00BE3D8A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98C4B" w14:textId="77777777" w:rsidR="00BE3D8A" w:rsidRDefault="00BE3D8A" w:rsidP="00477F47">
      <w:pPr>
        <w:spacing w:after="0" w:line="240" w:lineRule="auto"/>
      </w:pPr>
      <w:r>
        <w:separator/>
      </w:r>
    </w:p>
  </w:endnote>
  <w:endnote w:type="continuationSeparator" w:id="0">
    <w:p w14:paraId="54921D38" w14:textId="77777777" w:rsidR="00BE3D8A" w:rsidRDefault="00BE3D8A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E0ECC" w14:textId="77777777" w:rsidR="00BE3D8A" w:rsidRDefault="00BE3D8A" w:rsidP="00477F47">
      <w:pPr>
        <w:spacing w:after="0" w:line="240" w:lineRule="auto"/>
      </w:pPr>
      <w:r>
        <w:separator/>
      </w:r>
    </w:p>
  </w:footnote>
  <w:footnote w:type="continuationSeparator" w:id="0">
    <w:p w14:paraId="25538E08" w14:textId="77777777" w:rsidR="00BE3D8A" w:rsidRDefault="00BE3D8A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A407D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>č. 7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66028C"/>
    <w:multiLevelType w:val="hybridMultilevel"/>
    <w:tmpl w:val="D23E2C4A"/>
    <w:lvl w:ilvl="0" w:tplc="E9A27204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62E38"/>
    <w:rsid w:val="00071D2D"/>
    <w:rsid w:val="000801E5"/>
    <w:rsid w:val="00127826"/>
    <w:rsid w:val="00130085"/>
    <w:rsid w:val="00157882"/>
    <w:rsid w:val="001B369D"/>
    <w:rsid w:val="002E564C"/>
    <w:rsid w:val="0032329B"/>
    <w:rsid w:val="00326BFB"/>
    <w:rsid w:val="003727EC"/>
    <w:rsid w:val="003927C3"/>
    <w:rsid w:val="003D7AB1"/>
    <w:rsid w:val="00460C5A"/>
    <w:rsid w:val="00477F47"/>
    <w:rsid w:val="004C69A3"/>
    <w:rsid w:val="004D2144"/>
    <w:rsid w:val="004D7D91"/>
    <w:rsid w:val="005069BE"/>
    <w:rsid w:val="00523067"/>
    <w:rsid w:val="005972FD"/>
    <w:rsid w:val="006E3A77"/>
    <w:rsid w:val="007575D5"/>
    <w:rsid w:val="007B3478"/>
    <w:rsid w:val="008E06F1"/>
    <w:rsid w:val="008E43C9"/>
    <w:rsid w:val="00921DFD"/>
    <w:rsid w:val="009449B8"/>
    <w:rsid w:val="00963D6C"/>
    <w:rsid w:val="00A26F85"/>
    <w:rsid w:val="00A64579"/>
    <w:rsid w:val="00AB2B82"/>
    <w:rsid w:val="00AF58C3"/>
    <w:rsid w:val="00B03F10"/>
    <w:rsid w:val="00B11718"/>
    <w:rsid w:val="00BE3D8A"/>
    <w:rsid w:val="00BF6A6B"/>
    <w:rsid w:val="00D83724"/>
    <w:rsid w:val="00E12524"/>
    <w:rsid w:val="00EB4437"/>
    <w:rsid w:val="00F71C10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71D2D"/>
  </w:style>
  <w:style w:type="paragraph" w:customStyle="1" w:styleId="Default">
    <w:name w:val="Default"/>
    <w:rsid w:val="00071D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ABD768-5539-4378-95B9-C46107B658FA}"/>
      </w:docPartPr>
      <w:docPartBody>
        <w:p w:rsidR="00000000" w:rsidRDefault="009A6049">
          <w:r w:rsidRPr="00517D0E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049"/>
    <w:rsid w:val="009A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A604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24</cp:revision>
  <cp:lastPrinted>2024-05-28T05:41:00Z</cp:lastPrinted>
  <dcterms:created xsi:type="dcterms:W3CDTF">2023-03-30T09:40:00Z</dcterms:created>
  <dcterms:modified xsi:type="dcterms:W3CDTF">2024-05-28T05:43:00Z</dcterms:modified>
</cp:coreProperties>
</file>